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5D7A6">
      <w:pPr>
        <w:numPr>
          <w:ilvl w:val="0"/>
          <w:numId w:val="0"/>
        </w:numPr>
        <w:rPr>
          <w:rFonts w:hint="eastAsia"/>
          <w:b/>
          <w:color w:val="000000"/>
          <w:sz w:val="36"/>
          <w:szCs w:val="36"/>
        </w:rPr>
      </w:pPr>
      <w:r>
        <w:rPr>
          <w:rFonts w:hint="eastAsia" w:ascii="黑体" w:hAnsi="黑体" w:eastAsia="黑体" w:cs="黑体"/>
          <w:color w:val="000000"/>
          <w:kern w:val="2"/>
          <w:sz w:val="32"/>
          <w:szCs w:val="32"/>
          <w:lang w:val="en-US" w:eastAsia="zh-CN" w:bidi="ar-SA"/>
        </w:rPr>
        <w:t>附件三</w:t>
      </w:r>
    </w:p>
    <w:p w14:paraId="1B000049">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承诺书</w:t>
      </w:r>
    </w:p>
    <w:p w14:paraId="1C7486E5">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方正小标宋简体" w:hAnsi="方正小标宋简体" w:eastAsia="方正小标宋简体" w:cs="方正小标宋简体"/>
          <w:b w:val="0"/>
          <w:bCs/>
          <w:color w:val="000000"/>
          <w:sz w:val="44"/>
          <w:szCs w:val="44"/>
        </w:rPr>
      </w:pPr>
    </w:p>
    <w:p w14:paraId="2A54855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新疆维吾尔自治区体育局：</w:t>
      </w:r>
    </w:p>
    <w:p w14:paraId="4E86DA25">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我公司今年组织攀登XXXX峰的登山活动是涉及人身安全的高危性体育赛事活动，为确保登山活动在安全、科学、规范、环保的原则下进行，我公司郑重做出以下承诺：</w:t>
      </w:r>
    </w:p>
    <w:p w14:paraId="5C51ACD2">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严格按照《中华人民共和国体育法》《国内登山管理办法》等有关法律法规和新疆维吾尔自治区体育局的登山活动要求、规定开展登山活动，作为登山活动组织方，坚决履行活动主体责任，若未按照法律法规和规定要求造成一切不良后果均由我公司（单位）承担经济和法律责任。</w:t>
      </w:r>
    </w:p>
    <w:p w14:paraId="65F1AABD">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在组织招募队员时已向登山队员告知攀登山峰活动的各种风险，认真审查队员资历、身体状况等信息，对不符合条件者不予已招募。</w:t>
      </w:r>
    </w:p>
    <w:p w14:paraId="78D0A588">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组织登山活动未购买登山及意外伤害保险不符合登山要求的队员禁止参加登山活动，并承诺为本次登山活动购买经营者责任险用于化解和转移风险。</w:t>
      </w:r>
    </w:p>
    <w:p w14:paraId="45DB543A">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我公司（单位）提供的相关登山队攀登相关手续、行程安排资质、人员信息、活动范围、进山山物资数量真实合法准确有效，如存在弄虚作假等行为，我公司愿立即停止登山活动，并由我公司（单位）承担经济和法律责任。</w:t>
      </w:r>
    </w:p>
    <w:p w14:paraId="6DB52E4B">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严格按照规定标准配备高山向导，开展登山活动。</w:t>
      </w:r>
    </w:p>
    <w:p w14:paraId="0B1DEBC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六、在组织登山活动期间坚决做到不随意使用、占用其他登山团队的公共、个人装备，一经发现我公司（单位）愿承担一切经济损失和法律责任。</w:t>
      </w:r>
    </w:p>
    <w:p w14:paraId="107693F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七、在组织登山活动期间发生任何山难事故包括实施救援和善后处理由我公司（单位）负责并承担所有经济和法律责任。</w:t>
      </w:r>
    </w:p>
    <w:p w14:paraId="6C41AE3F">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 xml:space="preserve">   </w:t>
      </w:r>
    </w:p>
    <w:p w14:paraId="0C1D7C4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 xml:space="preserve">                   </w:t>
      </w:r>
    </w:p>
    <w:p w14:paraId="69ADD36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 xml:space="preserve">   法定代表人签字：                  公司名称(盖章)  </w:t>
      </w:r>
    </w:p>
    <w:p w14:paraId="1B3E959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lang w:val="en-US" w:eastAsia="zh-CN"/>
        </w:rPr>
        <w:t xml:space="preserve">                                     XXXX年X月XX日</w:t>
      </w:r>
    </w:p>
    <w:p w14:paraId="165F4F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59636"/>
    <w:multiLevelType w:val="singleLevel"/>
    <w:tmpl w:val="7EF596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62159"/>
    <w:rsid w:val="24F8410E"/>
    <w:rsid w:val="4FE62159"/>
    <w:rsid w:val="60BB2674"/>
    <w:rsid w:val="6F791412"/>
    <w:rsid w:val="71041CF8"/>
    <w:rsid w:val="768F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next w:val="1"/>
    <w:qFormat/>
    <w:uiPriority w:val="0"/>
    <w:pPr>
      <w:widowControl/>
      <w:pBdr>
        <w:top w:val="none" w:color="auto" w:sz="0" w:space="0"/>
        <w:left w:val="none" w:color="auto" w:sz="0" w:space="0"/>
        <w:bottom w:val="none" w:color="auto" w:sz="0" w:space="0"/>
        <w:right w:val="none" w:color="auto" w:sz="0" w:space="0"/>
      </w:pBdr>
      <w:spacing w:line="570" w:lineRule="atLeast"/>
      <w:jc w:val="both"/>
    </w:pPr>
    <w:rPr>
      <w:rFonts w:hint="eastAsia" w:ascii="仿宋_GB2312" w:hAnsi="仿宋_GB2312" w:eastAsia="黑体" w:cs="仿宋_GB2312"/>
      <w:color w:val="444444"/>
      <w:kern w:val="0"/>
      <w:sz w:val="32"/>
      <w:szCs w:val="32"/>
      <w:lang w:bidi="ar"/>
    </w:rPr>
  </w:style>
  <w:style w:type="paragraph" w:customStyle="1" w:styleId="5">
    <w:name w:val="楷体三号"/>
    <w:next w:val="1"/>
    <w:link w:val="6"/>
    <w:qFormat/>
    <w:uiPriority w:val="0"/>
    <w:pPr>
      <w:widowControl/>
      <w:pBdr>
        <w:top w:val="none" w:color="auto" w:sz="0" w:space="0"/>
        <w:left w:val="none" w:color="auto" w:sz="0" w:space="0"/>
        <w:bottom w:val="none" w:color="auto" w:sz="0" w:space="0"/>
        <w:right w:val="none" w:color="auto" w:sz="0" w:space="0"/>
      </w:pBdr>
      <w:spacing w:line="570" w:lineRule="atLeast"/>
      <w:jc w:val="both"/>
    </w:pPr>
    <w:rPr>
      <w:rFonts w:eastAsia="楷体" w:asciiTheme="minorAscii" w:hAnsiTheme="minorAscii" w:cstheme="minorBidi"/>
      <w:kern w:val="0"/>
      <w:sz w:val="32"/>
      <w:lang w:bidi="ar"/>
    </w:rPr>
  </w:style>
  <w:style w:type="character" w:customStyle="1" w:styleId="6">
    <w:name w:val="楷体三号 Char"/>
    <w:link w:val="5"/>
    <w:qFormat/>
    <w:uiPriority w:val="0"/>
    <w:rPr>
      <w:rFonts w:hint="default" w:eastAsia="楷体" w:asciiTheme="minorAscii" w:hAnsiTheme="minorAscii"/>
      <w:kern w:val="0"/>
      <w:sz w:val="32"/>
      <w:lang w:bidi="ar"/>
    </w:rPr>
  </w:style>
  <w:style w:type="paragraph" w:customStyle="1" w:styleId="7">
    <w:name w:val="黑体三号"/>
    <w:next w:val="1"/>
    <w:link w:val="8"/>
    <w:qFormat/>
    <w:uiPriority w:val="0"/>
    <w:pPr>
      <w:widowControl/>
      <w:pBdr>
        <w:top w:val="none" w:color="auto" w:sz="0" w:space="0"/>
        <w:left w:val="none" w:color="auto" w:sz="0" w:space="0"/>
        <w:bottom w:val="none" w:color="auto" w:sz="0" w:space="0"/>
        <w:right w:val="none" w:color="auto" w:sz="0" w:space="0"/>
      </w:pBdr>
      <w:spacing w:line="570" w:lineRule="atLeast"/>
      <w:ind w:firstLine="640"/>
      <w:jc w:val="both"/>
    </w:pPr>
    <w:rPr>
      <w:rFonts w:hint="default" w:eastAsia="黑体" w:asciiTheme="minorAscii" w:hAnsiTheme="minorAscii" w:cstheme="minorBidi"/>
      <w:kern w:val="0"/>
      <w:sz w:val="32"/>
      <w:lang w:bidi="ar"/>
    </w:rPr>
  </w:style>
  <w:style w:type="character" w:customStyle="1" w:styleId="8">
    <w:name w:val="样式1 Char"/>
    <w:link w:val="7"/>
    <w:qFormat/>
    <w:uiPriority w:val="0"/>
    <w:rPr>
      <w:rFonts w:hint="eastAsia" w:ascii="仿宋_GB2312" w:hAnsi="仿宋_GB2312" w:eastAsia="黑体" w:cs="仿宋_GB2312"/>
      <w:color w:val="444444"/>
      <w:kern w:val="0"/>
      <w:sz w:val="32"/>
      <w:szCs w:val="32"/>
      <w:lang w:bidi="ar"/>
    </w:rPr>
  </w:style>
  <w:style w:type="paragraph" w:customStyle="1" w:styleId="9">
    <w:name w:val="楷体三号1"/>
    <w:next w:val="1"/>
    <w:uiPriority w:val="0"/>
    <w:pPr>
      <w:widowControl/>
      <w:pBdr>
        <w:top w:val="none" w:color="auto" w:sz="0" w:space="0"/>
        <w:left w:val="none" w:color="auto" w:sz="0" w:space="0"/>
        <w:bottom w:val="none" w:color="auto" w:sz="0" w:space="0"/>
        <w:right w:val="none" w:color="auto" w:sz="0" w:space="0"/>
      </w:pBdr>
      <w:spacing w:line="570" w:lineRule="atLeast"/>
      <w:jc w:val="both"/>
    </w:pPr>
    <w:rPr>
      <w:rFonts w:hint="eastAsia" w:ascii="仿宋_GB2312" w:hAnsi="仿宋_GB2312" w:eastAsia="楷体" w:cs="仿宋_GB2312"/>
      <w:color w:val="444444"/>
      <w:kern w:val="0"/>
      <w:sz w:val="32"/>
      <w:szCs w:val="32"/>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2025-12-05T08:51:00Z</dcterms:created>
  <dc:creator>雾起时</dc:creator>
  <cp:lastModifiedBy>雾起时</cp:lastModifiedBy>
  <dcterms:modified xsi:type="dcterms:W3CDTF">2025-12-05T08:52:02Z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32C21B265BFF4C9FBBB991DA2CB2D106_11</vt:lpwstr>
  </property>
  <property fmtid="{D5CDD505-2E9C-101B-9397-08002B2CF9AE}" pid="4" name="KSOTemplateDocerSaveRecord">
    <vt:lpwstr>eyJoZGlkIjoiZjYxNTcwNmRlNjk4NWFkNTc0Nzc0MzQxODUwYjI1YzciLCJ1c2VySWQiOiIzMTQwNDM2NTcifQ==</vt:lpwstr>
  </property>
</Properties>
</file>